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9714" w14:textId="77777777" w:rsidR="00112E84" w:rsidRDefault="00112E84" w:rsidP="002D378A">
      <w:pPr>
        <w:spacing w:after="0"/>
        <w:jc w:val="center"/>
        <w:rPr>
          <w:b/>
          <w:color w:val="4472C4" w:themeColor="accent1"/>
          <w:u w:val="single"/>
        </w:rPr>
      </w:pPr>
      <w:r>
        <w:rPr>
          <w:b/>
          <w:noProof/>
          <w:color w:val="4472C4" w:themeColor="accent1"/>
          <w:u w:val="single"/>
        </w:rPr>
        <w:drawing>
          <wp:inline distT="0" distB="0" distL="0" distR="0" wp14:anchorId="724EBE4E" wp14:editId="51E7B710">
            <wp:extent cx="4610100" cy="1925316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FTA Logo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244" cy="193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E87AC" w14:textId="77777777" w:rsidR="00881423" w:rsidRDefault="00881423" w:rsidP="002D378A">
      <w:pPr>
        <w:spacing w:after="0"/>
        <w:jc w:val="center"/>
      </w:pPr>
    </w:p>
    <w:p w14:paraId="7497AE2B" w14:textId="77777777" w:rsidR="00881423" w:rsidRDefault="00881423" w:rsidP="002D378A">
      <w:pPr>
        <w:spacing w:after="0"/>
        <w:jc w:val="center"/>
      </w:pPr>
      <w:r>
        <w:t>BROUGHTY FERRY TRADERS ASSOCIATION MEMBERSHIP RENEWAL &amp; APPLICATION</w:t>
      </w:r>
    </w:p>
    <w:p w14:paraId="7A01A75F" w14:textId="77777777" w:rsidR="00881423" w:rsidRPr="00F90492" w:rsidRDefault="00881423" w:rsidP="002D378A">
      <w:pPr>
        <w:spacing w:after="0"/>
        <w:jc w:val="center"/>
        <w:rPr>
          <w:color w:val="FF0000"/>
        </w:rPr>
      </w:pPr>
      <w:r w:rsidRPr="00F90492">
        <w:rPr>
          <w:color w:val="FF0000"/>
        </w:rPr>
        <w:t>THIS FORM MUST BE COMPLETED EACH YEAR</w:t>
      </w:r>
    </w:p>
    <w:p w14:paraId="2C7EDC2D" w14:textId="77777777" w:rsidR="00881423" w:rsidRDefault="00881423" w:rsidP="002D378A">
      <w:pPr>
        <w:spacing w:after="0"/>
        <w:jc w:val="center"/>
      </w:pPr>
      <w:r>
        <w:t>Please fully complete and return this form to the membership secretary.</w:t>
      </w:r>
    </w:p>
    <w:p w14:paraId="19D17D25" w14:textId="77777777" w:rsidR="00F90492" w:rsidRDefault="00F90492" w:rsidP="002D378A">
      <w:pPr>
        <w:keepNext/>
        <w:pBdr>
          <w:bottom w:val="single" w:sz="4" w:space="1" w:color="auto"/>
        </w:pBdr>
        <w:spacing w:after="0"/>
      </w:pPr>
    </w:p>
    <w:p w14:paraId="14BAC345" w14:textId="77777777" w:rsidR="00881423" w:rsidRDefault="00881423" w:rsidP="002D378A">
      <w:pPr>
        <w:keepNext/>
        <w:pBdr>
          <w:bottom w:val="single" w:sz="4" w:space="1" w:color="auto"/>
        </w:pBdr>
        <w:spacing w:after="0"/>
      </w:pPr>
      <w:r>
        <w:t>Business Name</w:t>
      </w:r>
      <w:r w:rsidR="00F90492">
        <w:t>:</w:t>
      </w:r>
    </w:p>
    <w:p w14:paraId="5BE1E4D6" w14:textId="77777777" w:rsidR="00F90492" w:rsidRDefault="00F90492" w:rsidP="002D378A">
      <w:pPr>
        <w:spacing w:after="0"/>
      </w:pPr>
    </w:p>
    <w:p w14:paraId="0414DD7B" w14:textId="77777777" w:rsidR="00881423" w:rsidRDefault="00881423" w:rsidP="002D378A">
      <w:pPr>
        <w:pBdr>
          <w:bottom w:val="single" w:sz="4" w:space="1" w:color="auto"/>
        </w:pBdr>
        <w:spacing w:after="0"/>
      </w:pPr>
      <w:r>
        <w:t>Business Owner</w:t>
      </w:r>
      <w:r w:rsidR="00F90492">
        <w:t>:</w:t>
      </w:r>
    </w:p>
    <w:p w14:paraId="2F817533" w14:textId="77777777" w:rsidR="00F90492" w:rsidRDefault="00F90492" w:rsidP="002D378A">
      <w:pPr>
        <w:spacing w:after="0"/>
        <w:jc w:val="center"/>
      </w:pPr>
    </w:p>
    <w:p w14:paraId="147A043D" w14:textId="77777777" w:rsidR="00881423" w:rsidRDefault="00881423" w:rsidP="002D378A">
      <w:pPr>
        <w:pBdr>
          <w:bottom w:val="single" w:sz="4" w:space="1" w:color="auto"/>
        </w:pBdr>
        <w:spacing w:after="0"/>
      </w:pPr>
      <w:r>
        <w:t>Contact/Manager</w:t>
      </w:r>
      <w:r w:rsidR="00F90492">
        <w:t>:</w:t>
      </w:r>
    </w:p>
    <w:p w14:paraId="2801626A" w14:textId="77777777" w:rsidR="00F90492" w:rsidRDefault="00F90492" w:rsidP="002D378A">
      <w:pPr>
        <w:spacing w:after="0"/>
        <w:jc w:val="center"/>
      </w:pPr>
    </w:p>
    <w:p w14:paraId="58295692" w14:textId="77777777" w:rsidR="00881423" w:rsidRDefault="00881423" w:rsidP="002D378A">
      <w:pPr>
        <w:pBdr>
          <w:bottom w:val="single" w:sz="4" w:space="1" w:color="auto"/>
        </w:pBdr>
        <w:spacing w:after="0"/>
      </w:pPr>
      <w:r>
        <w:t>Email Address*</w:t>
      </w:r>
      <w:r w:rsidR="00F90492">
        <w:t>:</w:t>
      </w:r>
    </w:p>
    <w:p w14:paraId="44EB059E" w14:textId="77777777" w:rsidR="00881423" w:rsidRDefault="00881423" w:rsidP="002D378A">
      <w:pPr>
        <w:spacing w:after="0"/>
        <w:jc w:val="center"/>
      </w:pPr>
      <w:r>
        <w:t>*Please ensure email is for Broughty Ferry Branch Manager/Owner</w:t>
      </w:r>
    </w:p>
    <w:p w14:paraId="07434B6E" w14:textId="77777777" w:rsidR="00881423" w:rsidRDefault="00881423" w:rsidP="002D378A">
      <w:pPr>
        <w:pBdr>
          <w:bottom w:val="single" w:sz="4" w:space="1" w:color="auto"/>
        </w:pBdr>
        <w:spacing w:after="0"/>
      </w:pPr>
      <w:r>
        <w:t>Business Address</w:t>
      </w:r>
      <w:r w:rsidR="00F90492">
        <w:t>:</w:t>
      </w:r>
    </w:p>
    <w:p w14:paraId="3BB163F3" w14:textId="77777777" w:rsidR="00F90492" w:rsidRDefault="00F90492" w:rsidP="002D378A">
      <w:pPr>
        <w:spacing w:after="0"/>
      </w:pPr>
    </w:p>
    <w:p w14:paraId="1F542278" w14:textId="77777777" w:rsidR="00881423" w:rsidRDefault="00881423" w:rsidP="002D378A">
      <w:pPr>
        <w:pBdr>
          <w:bottom w:val="single" w:sz="4" w:space="1" w:color="auto"/>
        </w:pBdr>
        <w:spacing w:after="0"/>
      </w:pPr>
      <w:r>
        <w:t>Phone Number</w:t>
      </w:r>
      <w:r w:rsidR="00F90492">
        <w:t>:</w:t>
      </w:r>
    </w:p>
    <w:p w14:paraId="79BB0A1E" w14:textId="77777777" w:rsidR="00F90492" w:rsidRDefault="00F90492" w:rsidP="002D378A">
      <w:pPr>
        <w:spacing w:after="0"/>
      </w:pPr>
    </w:p>
    <w:p w14:paraId="17800767" w14:textId="77777777" w:rsidR="00881423" w:rsidRDefault="00881423" w:rsidP="002D378A">
      <w:pPr>
        <w:pBdr>
          <w:bottom w:val="single" w:sz="4" w:space="1" w:color="auto"/>
        </w:pBdr>
        <w:spacing w:after="0"/>
      </w:pPr>
      <w:r>
        <w:t>Website Address</w:t>
      </w:r>
      <w:r w:rsidR="00F90492">
        <w:t>:</w:t>
      </w:r>
    </w:p>
    <w:p w14:paraId="25A8C07A" w14:textId="77777777" w:rsidR="00F90492" w:rsidRDefault="00F90492" w:rsidP="002D378A">
      <w:pPr>
        <w:spacing w:after="0"/>
        <w:jc w:val="center"/>
      </w:pPr>
    </w:p>
    <w:p w14:paraId="55ECDBCA" w14:textId="77777777" w:rsidR="00881423" w:rsidRDefault="00881423" w:rsidP="002D378A">
      <w:pPr>
        <w:pBdr>
          <w:bottom w:val="single" w:sz="4" w:space="1" w:color="auto"/>
        </w:pBdr>
        <w:spacing w:after="0"/>
      </w:pPr>
      <w:r>
        <w:t>Facebook/Twitter Pages</w:t>
      </w:r>
      <w:r w:rsidR="00F90492">
        <w:t>:</w:t>
      </w:r>
    </w:p>
    <w:p w14:paraId="7AB8BB8E" w14:textId="77777777" w:rsidR="00881423" w:rsidRDefault="00881423" w:rsidP="002D378A">
      <w:pPr>
        <w:spacing w:after="0"/>
        <w:jc w:val="center"/>
      </w:pPr>
    </w:p>
    <w:p w14:paraId="1C003B5D" w14:textId="77777777" w:rsidR="002D378A" w:rsidRDefault="002D378A" w:rsidP="002D378A">
      <w:pPr>
        <w:spacing w:after="0"/>
        <w:jc w:val="center"/>
        <w:rPr>
          <w:color w:val="4472C4" w:themeColor="accent1"/>
        </w:rPr>
      </w:pPr>
      <w:bookmarkStart w:id="0" w:name="_GoBack"/>
      <w:bookmarkEnd w:id="0"/>
    </w:p>
    <w:p w14:paraId="4FF20D2A" w14:textId="77777777" w:rsidR="002D378A" w:rsidRDefault="002D378A" w:rsidP="002D378A">
      <w:pPr>
        <w:spacing w:after="0"/>
        <w:jc w:val="center"/>
        <w:rPr>
          <w:color w:val="4472C4" w:themeColor="accent1"/>
        </w:rPr>
      </w:pPr>
      <w:r>
        <w:rPr>
          <w:color w:val="4472C4" w:themeColor="accent1"/>
        </w:rPr>
        <w:t>We are also looking for as many volunteers as possible to help us at different events throughout the year. If you or a member of staff can help out on any of the following events it would be greatly appreciated.</w:t>
      </w:r>
    </w:p>
    <w:p w14:paraId="13EFEECF" w14:textId="77777777" w:rsidR="002D378A" w:rsidRDefault="002D378A" w:rsidP="002D378A">
      <w:pPr>
        <w:spacing w:after="0"/>
        <w:jc w:val="center"/>
        <w:rPr>
          <w:color w:val="4472C4" w:themeColor="accent1"/>
        </w:rPr>
      </w:pPr>
      <w:r>
        <w:rPr>
          <w:color w:val="4472C4" w:themeColor="accent1"/>
        </w:rPr>
        <w:t>Please tick where you can help:</w:t>
      </w:r>
    </w:p>
    <w:p w14:paraId="76A939E9" w14:textId="77777777" w:rsidR="002D378A" w:rsidRDefault="002D378A" w:rsidP="002D378A">
      <w:pPr>
        <w:spacing w:after="0"/>
        <w:jc w:val="center"/>
        <w:rPr>
          <w:color w:val="4472C4" w:themeColor="accent1"/>
        </w:rPr>
      </w:pPr>
    </w:p>
    <w:p w14:paraId="551FA11F" w14:textId="77777777" w:rsidR="002D378A" w:rsidRDefault="002471FB" w:rsidP="002471FB">
      <w:pPr>
        <w:spacing w:after="0"/>
        <w:rPr>
          <w:color w:val="4472C4" w:themeColor="accent1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6BD0D" wp14:editId="1D6F6634">
                <wp:simplePos x="0" y="0"/>
                <wp:positionH relativeFrom="column">
                  <wp:posOffset>5175250</wp:posOffset>
                </wp:positionH>
                <wp:positionV relativeFrom="paragraph">
                  <wp:posOffset>10160</wp:posOffset>
                </wp:positionV>
                <wp:extent cx="247650" cy="165100"/>
                <wp:effectExtent l="0" t="0" r="19050" b="254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5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B6211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407.5pt;margin-top:.8pt;width:19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0A17F" wp14:editId="74305F59">
                <wp:simplePos x="0" y="0"/>
                <wp:positionH relativeFrom="column">
                  <wp:posOffset>3994150</wp:posOffset>
                </wp:positionH>
                <wp:positionV relativeFrom="paragraph">
                  <wp:posOffset>8890</wp:posOffset>
                </wp:positionV>
                <wp:extent cx="241300" cy="165100"/>
                <wp:effectExtent l="0" t="0" r="25400" b="2540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4F72" id="Flowchart: Process 3" o:spid="_x0000_s1026" type="#_x0000_t109" style="position:absolute;margin-left:314.5pt;margin-top:.7pt;width:19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6CDD8" wp14:editId="2BD3C2B1">
                <wp:simplePos x="0" y="0"/>
                <wp:positionH relativeFrom="column">
                  <wp:posOffset>2051050</wp:posOffset>
                </wp:positionH>
                <wp:positionV relativeFrom="paragraph">
                  <wp:posOffset>10160</wp:posOffset>
                </wp:positionV>
                <wp:extent cx="254000" cy="1714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CDDC7" id="Rectangle 1" o:spid="_x0000_s1026" style="position:absolute;margin-left:161.5pt;margin-top:.8pt;width:20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0D770" wp14:editId="4DB5ED68">
                <wp:simplePos x="0" y="0"/>
                <wp:positionH relativeFrom="column">
                  <wp:posOffset>711200</wp:posOffset>
                </wp:positionH>
                <wp:positionV relativeFrom="paragraph">
                  <wp:posOffset>10160</wp:posOffset>
                </wp:positionV>
                <wp:extent cx="247650" cy="1587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1DC6" id="Rectangle 2" o:spid="_x0000_s1026" style="position:absolute;margin-left:56pt;margin-top:.8pt;width:19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" fillcolor="white [3201]" strokecolor="#70ad47 [3209]" strokeweight="1pt"/>
            </w:pict>
          </mc:Fallback>
        </mc:AlternateContent>
      </w:r>
      <w:r>
        <w:rPr>
          <w:color w:val="4472C4" w:themeColor="accent1"/>
        </w:rPr>
        <w:t xml:space="preserve">   </w:t>
      </w:r>
      <w:r w:rsidR="002D378A">
        <w:rPr>
          <w:color w:val="4472C4" w:themeColor="accent1"/>
        </w:rPr>
        <w:t xml:space="preserve">Gala Week </w:t>
      </w:r>
      <w:r>
        <w:rPr>
          <w:color w:val="4472C4" w:themeColor="accent1"/>
        </w:rPr>
        <w:t xml:space="preserve">           </w:t>
      </w:r>
      <w:r w:rsidR="00D33A2A">
        <w:rPr>
          <w:color w:val="4472C4" w:themeColor="accent1"/>
        </w:rPr>
        <w:t xml:space="preserve">Ferry Food Fayre </w:t>
      </w:r>
      <w:r>
        <w:rPr>
          <w:color w:val="4472C4" w:themeColor="accent1"/>
        </w:rPr>
        <w:t xml:space="preserve">            </w:t>
      </w:r>
      <w:r w:rsidR="002D378A">
        <w:rPr>
          <w:color w:val="4472C4" w:themeColor="accent1"/>
        </w:rPr>
        <w:t xml:space="preserve">Christmas Lights Switch </w:t>
      </w:r>
      <w:proofErr w:type="gramStart"/>
      <w:r w:rsidR="002D378A">
        <w:rPr>
          <w:color w:val="4472C4" w:themeColor="accent1"/>
        </w:rPr>
        <w:t>On</w:t>
      </w:r>
      <w:proofErr w:type="gramEnd"/>
      <w:r>
        <w:rPr>
          <w:color w:val="4472C4" w:themeColor="accent1"/>
        </w:rPr>
        <w:t xml:space="preserve">             Santa Sunday                                        </w:t>
      </w:r>
    </w:p>
    <w:p w14:paraId="3974F74E" w14:textId="77777777" w:rsidR="002D378A" w:rsidRDefault="002D378A" w:rsidP="002D378A">
      <w:pPr>
        <w:spacing w:after="0"/>
        <w:jc w:val="center"/>
        <w:rPr>
          <w:color w:val="4472C4" w:themeColor="accent1"/>
        </w:rPr>
      </w:pPr>
    </w:p>
    <w:p w14:paraId="57404B65" w14:textId="77777777" w:rsidR="00881423" w:rsidRPr="00F90492" w:rsidRDefault="00881423" w:rsidP="0052023A">
      <w:pPr>
        <w:spacing w:after="0"/>
        <w:jc w:val="center"/>
        <w:rPr>
          <w:color w:val="4472C4" w:themeColor="accent1"/>
        </w:rPr>
      </w:pPr>
      <w:r w:rsidRPr="00F90492">
        <w:rPr>
          <w:color w:val="4472C4" w:themeColor="accent1"/>
        </w:rPr>
        <w:t>Your details will be kept private and will not be passed on to any third parties. Broughty Ferry Traders Association will contact you periodically regarding Broughty Ferry Traders Associ</w:t>
      </w:r>
      <w:r w:rsidR="0052023A">
        <w:rPr>
          <w:color w:val="4472C4" w:themeColor="accent1"/>
        </w:rPr>
        <w:t>a</w:t>
      </w:r>
      <w:r w:rsidRPr="00F90492">
        <w:rPr>
          <w:color w:val="4472C4" w:themeColor="accent1"/>
        </w:rPr>
        <w:t>tion related business.</w:t>
      </w:r>
    </w:p>
    <w:p w14:paraId="58993649" w14:textId="77777777" w:rsidR="0052023A" w:rsidRDefault="0052023A" w:rsidP="0052023A">
      <w:pPr>
        <w:spacing w:after="0"/>
        <w:jc w:val="center"/>
        <w:rPr>
          <w:color w:val="4472C4" w:themeColor="accent1"/>
        </w:rPr>
      </w:pPr>
    </w:p>
    <w:p w14:paraId="08C46B22" w14:textId="77777777" w:rsidR="00881423" w:rsidRPr="00F90492" w:rsidRDefault="00881423" w:rsidP="0052023A">
      <w:pPr>
        <w:spacing w:after="0"/>
        <w:jc w:val="center"/>
        <w:rPr>
          <w:color w:val="4472C4" w:themeColor="accent1"/>
        </w:rPr>
      </w:pPr>
      <w:r w:rsidRPr="00F90492">
        <w:rPr>
          <w:color w:val="4472C4" w:themeColor="accent1"/>
        </w:rPr>
        <w:t>Please make sure all the above details are kept up to date so we can keep you informed. If any details change please notify the Member Secretary at secretary@broughty</w:t>
      </w:r>
      <w:r w:rsidR="00F54204" w:rsidRPr="00F90492">
        <w:rPr>
          <w:color w:val="4472C4" w:themeColor="accent1"/>
        </w:rPr>
        <w:t>ferry.co.uk.</w:t>
      </w:r>
    </w:p>
    <w:sectPr w:rsidR="00881423" w:rsidRPr="00F90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23"/>
    <w:rsid w:val="00112E84"/>
    <w:rsid w:val="002471FB"/>
    <w:rsid w:val="002D378A"/>
    <w:rsid w:val="00317509"/>
    <w:rsid w:val="003C52BE"/>
    <w:rsid w:val="0052023A"/>
    <w:rsid w:val="00881423"/>
    <w:rsid w:val="00922E00"/>
    <w:rsid w:val="00CF0955"/>
    <w:rsid w:val="00D33A2A"/>
    <w:rsid w:val="00E9469B"/>
    <w:rsid w:val="00F54204"/>
    <w:rsid w:val="00F663A3"/>
    <w:rsid w:val="00F9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16BF"/>
  <w15:chartTrackingRefBased/>
  <w15:docId w15:val="{E47E7B76-A282-4177-BF8D-5E2D6BE5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4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AFC5-CE39-4B31-97EE-8FD6466D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Secetary BFTA</dc:creator>
  <cp:keywords/>
  <dc:description/>
  <cp:lastModifiedBy>Will Howard</cp:lastModifiedBy>
  <cp:revision>2</cp:revision>
  <dcterms:created xsi:type="dcterms:W3CDTF">2019-03-08T11:53:00Z</dcterms:created>
  <dcterms:modified xsi:type="dcterms:W3CDTF">2019-03-08T11:53:00Z</dcterms:modified>
</cp:coreProperties>
</file>